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2D3839">
      <w:pPr>
        <w:spacing w:line="588" w:lineRule="exact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附件1</w:t>
      </w:r>
    </w:p>
    <w:p w14:paraId="07D2C385">
      <w:pPr>
        <w:spacing w:line="588" w:lineRule="exact"/>
        <w:jc w:val="center"/>
        <w:rPr>
          <w:rFonts w:ascii="Times New Roman" w:hAnsi="Times New Roman" w:eastAsia="方正小标宋简体"/>
          <w:sz w:val="44"/>
          <w:szCs w:val="44"/>
        </w:rPr>
      </w:pPr>
      <w:r>
        <w:rPr>
          <w:rFonts w:ascii="Times New Roman" w:hAnsi="Times New Roman" w:eastAsia="方正小标宋简体"/>
          <w:sz w:val="44"/>
          <w:szCs w:val="44"/>
        </w:rPr>
        <w:t>岗位说明书</w:t>
      </w:r>
    </w:p>
    <w:p w14:paraId="3BA36C81">
      <w:pPr>
        <w:spacing w:line="588" w:lineRule="exact"/>
        <w:ind w:firstLine="720" w:firstLineChars="200"/>
        <w:jc w:val="center"/>
        <w:rPr>
          <w:rFonts w:ascii="Times New Roman" w:hAnsi="Times New Roman" w:eastAsia="方正小标宋简体"/>
          <w:bCs/>
          <w:sz w:val="36"/>
          <w:szCs w:val="36"/>
        </w:rPr>
      </w:pPr>
    </w:p>
    <w:p w14:paraId="07866AA2">
      <w:pPr>
        <w:spacing w:line="588" w:lineRule="exact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一、</w:t>
      </w:r>
      <w:r>
        <w:rPr>
          <w:rFonts w:hint="eastAsia" w:ascii="黑体" w:hAnsi="黑体" w:eastAsia="黑体" w:cs="黑体"/>
          <w:sz w:val="32"/>
          <w:szCs w:val="32"/>
        </w:rPr>
        <w:t>能源安全新战略研究院〔中电报（北京）音像出版社有限公司〕研究岗</w:t>
      </w:r>
    </w:p>
    <w:p w14:paraId="4AB56D31">
      <w:pPr>
        <w:spacing w:line="588" w:lineRule="exact"/>
        <w:ind w:firstLine="643" w:firstLineChars="200"/>
        <w:rPr>
          <w:rFonts w:ascii="Times New Roman" w:hAnsi="Times New Roman" w:eastAsia="仿宋_GB2312"/>
          <w:b/>
          <w:bCs/>
          <w:sz w:val="32"/>
          <w:szCs w:val="32"/>
        </w:rPr>
      </w:pPr>
      <w:r>
        <w:rPr>
          <w:rFonts w:ascii="Times New Roman" w:hAnsi="Times New Roman" w:eastAsia="仿宋_GB2312"/>
          <w:b/>
          <w:bCs/>
          <w:sz w:val="32"/>
          <w:szCs w:val="32"/>
        </w:rPr>
        <w:t>招聘人数：</w:t>
      </w:r>
      <w:r>
        <w:rPr>
          <w:rFonts w:hint="eastAsia" w:ascii="Times New Roman" w:hAnsi="Times New Roman" w:eastAsia="仿宋_GB2312"/>
          <w:b/>
          <w:bCs/>
          <w:sz w:val="32"/>
          <w:szCs w:val="32"/>
        </w:rPr>
        <w:t>1</w:t>
      </w:r>
    </w:p>
    <w:p w14:paraId="2D2ACE50">
      <w:pPr>
        <w:spacing w:line="588" w:lineRule="exact"/>
        <w:ind w:firstLine="643" w:firstLineChars="200"/>
        <w:rPr>
          <w:rFonts w:ascii="Times New Roman" w:hAnsi="Times New Roman" w:eastAsia="仿宋_GB2312"/>
          <w:b/>
          <w:bCs/>
          <w:sz w:val="32"/>
          <w:szCs w:val="32"/>
        </w:rPr>
      </w:pPr>
      <w:r>
        <w:rPr>
          <w:rFonts w:ascii="Times New Roman" w:hAnsi="Times New Roman" w:eastAsia="仿宋_GB2312"/>
          <w:b/>
          <w:bCs/>
          <w:sz w:val="32"/>
          <w:szCs w:val="32"/>
        </w:rPr>
        <w:t>岗位职责：</w:t>
      </w:r>
    </w:p>
    <w:p w14:paraId="5E39A0E9">
      <w:pPr>
        <w:spacing w:line="588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1.承担能源行业政策规划、体制机制改革、市场建设运行等研究工作</w:t>
      </w:r>
      <w:r>
        <w:rPr>
          <w:rFonts w:ascii="Times New Roman" w:hAnsi="Times New Roman" w:eastAsia="仿宋_GB2312"/>
          <w:sz w:val="32"/>
          <w:szCs w:val="32"/>
          <w:lang w:bidi="ar"/>
        </w:rPr>
        <w:t>。</w:t>
      </w:r>
    </w:p>
    <w:p w14:paraId="63DF0048">
      <w:pPr>
        <w:spacing w:line="588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2.围绕双碳目标、新能源、储能氢能、分布式能源等能源行业热点、难点问题开展深度调研，撰写研究报告</w:t>
      </w:r>
      <w:r>
        <w:rPr>
          <w:rFonts w:ascii="Times New Roman" w:hAnsi="Times New Roman" w:eastAsia="仿宋_GB2312"/>
          <w:sz w:val="32"/>
          <w:szCs w:val="32"/>
          <w:lang w:bidi="ar"/>
        </w:rPr>
        <w:t>。</w:t>
      </w:r>
    </w:p>
    <w:p w14:paraId="7D1AAABC">
      <w:pPr>
        <w:spacing w:line="588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3.承担政府、企业等委托的课题研究工作。</w:t>
      </w:r>
    </w:p>
    <w:p w14:paraId="0314F3AC">
      <w:pPr>
        <w:spacing w:line="588" w:lineRule="exact"/>
        <w:ind w:firstLine="643" w:firstLineChars="200"/>
        <w:rPr>
          <w:rFonts w:ascii="Times New Roman" w:hAnsi="Times New Roman" w:eastAsia="仿宋_GB2312"/>
          <w:b/>
          <w:bCs/>
          <w:sz w:val="32"/>
          <w:szCs w:val="32"/>
        </w:rPr>
      </w:pPr>
      <w:r>
        <w:rPr>
          <w:rFonts w:ascii="Times New Roman" w:hAnsi="Times New Roman" w:eastAsia="仿宋_GB2312"/>
          <w:b/>
          <w:bCs/>
          <w:sz w:val="32"/>
          <w:szCs w:val="32"/>
        </w:rPr>
        <w:t>任职要求</w:t>
      </w:r>
    </w:p>
    <w:p w14:paraId="55D4CD3F">
      <w:pPr>
        <w:spacing w:line="588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1.中共党员，拥护党的路线方针政策；品行端正，能自觉遵守职业道德，</w:t>
      </w:r>
      <w:r>
        <w:rPr>
          <w:rFonts w:hint="eastAsia" w:ascii="Times New Roman" w:hAnsi="Times New Roman" w:eastAsia="仿宋_GB2312"/>
          <w:sz w:val="32"/>
          <w:szCs w:val="32"/>
        </w:rPr>
        <w:t>有较强事业心和责任感</w:t>
      </w:r>
      <w:r>
        <w:rPr>
          <w:rFonts w:ascii="Times New Roman" w:hAnsi="Times New Roman" w:eastAsia="仿宋_GB2312"/>
          <w:sz w:val="32"/>
          <w:szCs w:val="32"/>
          <w:lang w:bidi="ar"/>
        </w:rPr>
        <w:t>。</w:t>
      </w:r>
    </w:p>
    <w:p w14:paraId="5FD2D9D5">
      <w:pPr>
        <w:spacing w:line="588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2.能源、管理专业</w:t>
      </w:r>
      <w:r>
        <w:rPr>
          <w:rFonts w:hint="eastAsia" w:ascii="Times New Roman" w:hAnsi="Times New Roman" w:eastAsia="仿宋_GB2312"/>
          <w:sz w:val="32"/>
          <w:szCs w:val="32"/>
        </w:rPr>
        <w:t>硕士</w:t>
      </w:r>
      <w:r>
        <w:rPr>
          <w:rFonts w:ascii="Times New Roman" w:hAnsi="Times New Roman" w:eastAsia="仿宋_GB2312"/>
          <w:sz w:val="32"/>
          <w:szCs w:val="32"/>
        </w:rPr>
        <w:t>研究生</w:t>
      </w:r>
      <w:r>
        <w:rPr>
          <w:rFonts w:hint="eastAsia" w:ascii="Times New Roman" w:hAnsi="Times New Roman" w:eastAsia="仿宋_GB2312"/>
          <w:sz w:val="32"/>
          <w:szCs w:val="32"/>
        </w:rPr>
        <w:t>及</w:t>
      </w:r>
      <w:r>
        <w:rPr>
          <w:rFonts w:ascii="Times New Roman" w:hAnsi="Times New Roman" w:eastAsia="仿宋_GB2312"/>
          <w:sz w:val="32"/>
          <w:szCs w:val="32"/>
        </w:rPr>
        <w:t>以上学历，具有3年以上相关工作经历，有过牵头承担重大课题研究经历者优先</w:t>
      </w:r>
      <w:r>
        <w:rPr>
          <w:rFonts w:ascii="Times New Roman" w:hAnsi="Times New Roman" w:eastAsia="仿宋_GB2312"/>
          <w:sz w:val="32"/>
          <w:szCs w:val="32"/>
          <w:lang w:bidi="ar"/>
        </w:rPr>
        <w:t>。</w:t>
      </w:r>
    </w:p>
    <w:p w14:paraId="36FB9918">
      <w:pPr>
        <w:spacing w:line="588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3.具有良好公文写作能力及语言和文字表达能力，具备较好处理复杂问题的能力。</w:t>
      </w:r>
    </w:p>
    <w:p w14:paraId="6D2D09F4">
      <w:pPr>
        <w:spacing w:line="588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4.具备工作所需的各项专业能力、学习力和沟通协调能力以及较强的工作执行力。</w:t>
      </w:r>
    </w:p>
    <w:p w14:paraId="73E3C67B">
      <w:pPr>
        <w:spacing w:line="588" w:lineRule="exact"/>
        <w:ind w:firstLine="640" w:firstLineChars="200"/>
        <w:rPr>
          <w:rFonts w:ascii="Times New Roman" w:hAnsi="Times New Roman" w:eastAsia="黑体"/>
          <w:sz w:val="32"/>
          <w:szCs w:val="32"/>
        </w:rPr>
      </w:pPr>
    </w:p>
    <w:p w14:paraId="04424BCE">
      <w:pPr>
        <w:spacing w:line="588" w:lineRule="exact"/>
        <w:ind w:firstLine="640" w:firstLineChars="200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二</w:t>
      </w:r>
      <w:r>
        <w:rPr>
          <w:rFonts w:ascii="Times New Roman" w:hAnsi="Times New Roman" w:eastAsia="黑体"/>
          <w:sz w:val="32"/>
          <w:szCs w:val="32"/>
        </w:rPr>
        <w:t>、能源安全新战略研究院〔中电报（北京）音像出版社有限公司〕运营岗</w:t>
      </w:r>
    </w:p>
    <w:p w14:paraId="7E62DFB2">
      <w:pPr>
        <w:spacing w:line="588" w:lineRule="exact"/>
        <w:ind w:firstLine="643" w:firstLineChars="200"/>
        <w:rPr>
          <w:rFonts w:ascii="Times New Roman" w:hAnsi="Times New Roman" w:eastAsia="仿宋_GB2312"/>
          <w:b/>
          <w:bCs/>
          <w:sz w:val="32"/>
          <w:szCs w:val="32"/>
        </w:rPr>
      </w:pPr>
      <w:r>
        <w:rPr>
          <w:rFonts w:ascii="Times New Roman" w:hAnsi="Times New Roman" w:eastAsia="仿宋_GB2312"/>
          <w:b/>
          <w:bCs/>
          <w:sz w:val="32"/>
          <w:szCs w:val="32"/>
        </w:rPr>
        <w:t>招聘人数：1</w:t>
      </w:r>
    </w:p>
    <w:p w14:paraId="322CA2E8">
      <w:pPr>
        <w:spacing w:line="588" w:lineRule="exact"/>
        <w:ind w:firstLine="643" w:firstLineChars="200"/>
        <w:rPr>
          <w:rFonts w:ascii="Times New Roman" w:hAnsi="Times New Roman" w:eastAsia="仿宋_GB2312"/>
          <w:b/>
          <w:bCs/>
          <w:sz w:val="32"/>
          <w:szCs w:val="32"/>
        </w:rPr>
      </w:pPr>
      <w:r>
        <w:rPr>
          <w:rFonts w:ascii="Times New Roman" w:hAnsi="Times New Roman" w:eastAsia="仿宋_GB2312"/>
          <w:b/>
          <w:bCs/>
          <w:sz w:val="32"/>
          <w:szCs w:val="32"/>
        </w:rPr>
        <w:t>岗位职责：</w:t>
      </w:r>
    </w:p>
    <w:p w14:paraId="75725FD7">
      <w:pPr>
        <w:widowControl/>
        <w:spacing w:line="588" w:lineRule="exact"/>
        <w:ind w:firstLine="640" w:firstLineChars="20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1.深耕能源领域市场资源，开发潜在客户，及时跟踪商业机会，积极与政府部门、企业和其他相关机构建立联系，拓展业务渠道和客户网络。</w:t>
      </w:r>
    </w:p>
    <w:p w14:paraId="3FD3B8D6">
      <w:pPr>
        <w:widowControl/>
        <w:spacing w:line="588" w:lineRule="exact"/>
        <w:ind w:firstLine="640" w:firstLineChars="20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2.熟悉能源行业，对研究咨询项目的运营有一定的了解，具有研究咨询项目的能力。</w:t>
      </w:r>
    </w:p>
    <w:p w14:paraId="3866BBCA">
      <w:pPr>
        <w:widowControl/>
        <w:spacing w:line="588" w:lineRule="exact"/>
        <w:ind w:firstLine="640" w:firstLineChars="20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3.有创意和文案功底，熟悉品牌策划、整合营销、媒体传播领域，对项目进度、完成度、交付质量和效果负责。</w:t>
      </w:r>
    </w:p>
    <w:p w14:paraId="583F0A40">
      <w:pPr>
        <w:widowControl/>
        <w:spacing w:line="588" w:lineRule="exact"/>
        <w:ind w:firstLine="640" w:firstLineChars="20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4.协助团队工作共同完成业务目标，完成个人年度经营任务。</w:t>
      </w:r>
    </w:p>
    <w:p w14:paraId="0579193D">
      <w:pPr>
        <w:widowControl/>
        <w:spacing w:line="588" w:lineRule="exact"/>
        <w:ind w:left="638" w:leftChars="304"/>
        <w:rPr>
          <w:rFonts w:ascii="Times New Roman" w:hAnsi="Times New Roman" w:eastAsia="仿宋_GB2312"/>
          <w:b/>
          <w:bCs/>
          <w:kern w:val="0"/>
          <w:sz w:val="32"/>
          <w:szCs w:val="32"/>
        </w:rPr>
      </w:pPr>
      <w:r>
        <w:rPr>
          <w:rFonts w:hint="eastAsia" w:ascii="Times New Roman" w:hAnsi="Times New Roman" w:eastAsia="仿宋_GB2312"/>
          <w:b/>
          <w:bCs/>
          <w:kern w:val="0"/>
          <w:sz w:val="32"/>
          <w:szCs w:val="32"/>
        </w:rPr>
        <w:t>岗位</w:t>
      </w:r>
      <w:r>
        <w:rPr>
          <w:rFonts w:ascii="Times New Roman" w:hAnsi="Times New Roman" w:eastAsia="仿宋_GB2312"/>
          <w:b/>
          <w:bCs/>
          <w:kern w:val="0"/>
          <w:sz w:val="32"/>
          <w:szCs w:val="32"/>
        </w:rPr>
        <w:t>要求：</w:t>
      </w:r>
    </w:p>
    <w:p w14:paraId="11C9E06D">
      <w:pPr>
        <w:widowControl/>
        <w:numPr>
          <w:ilvl w:val="0"/>
          <w:numId w:val="1"/>
        </w:numPr>
        <w:spacing w:line="588" w:lineRule="exact"/>
        <w:ind w:firstLine="640" w:firstLineChars="20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拥护党的路线方针政策，热爱传媒事业；品行端正，能自觉遵守职业道德，事业心和责任感强，</w:t>
      </w:r>
      <w:r>
        <w:rPr>
          <w:rFonts w:ascii="Times New Roman" w:hAnsi="Times New Roman" w:eastAsia="仿宋_GB2312"/>
          <w:sz w:val="32"/>
          <w:szCs w:val="32"/>
        </w:rPr>
        <w:t>能承受较大工作压力，具备团队合作精神。</w:t>
      </w:r>
    </w:p>
    <w:p w14:paraId="08B36FF8">
      <w:pPr>
        <w:widowControl/>
        <w:numPr>
          <w:ilvl w:val="0"/>
          <w:numId w:val="1"/>
        </w:numPr>
        <w:spacing w:line="588" w:lineRule="exact"/>
        <w:ind w:firstLine="640" w:firstLineChars="20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能源、市场营销学、传播学等相关专业研究生及以上学历；年龄</w:t>
      </w:r>
      <w:r>
        <w:rPr>
          <w:rFonts w:hint="eastAsia" w:ascii="Times New Roman" w:hAnsi="Times New Roman" w:eastAsia="仿宋_GB2312"/>
          <w:kern w:val="0"/>
          <w:sz w:val="32"/>
          <w:szCs w:val="32"/>
        </w:rPr>
        <w:t>35</w:t>
      </w:r>
      <w:r>
        <w:rPr>
          <w:rFonts w:ascii="Times New Roman" w:hAnsi="Times New Roman" w:eastAsia="仿宋_GB2312"/>
          <w:kern w:val="0"/>
          <w:sz w:val="32"/>
          <w:szCs w:val="32"/>
        </w:rPr>
        <w:t>周岁以下；1年及以上项目运营、媒体传播及能源行业相关工作经验者优先。</w:t>
      </w:r>
    </w:p>
    <w:p w14:paraId="66DB43AD">
      <w:pPr>
        <w:widowControl/>
        <w:numPr>
          <w:ilvl w:val="0"/>
          <w:numId w:val="1"/>
        </w:numPr>
        <w:spacing w:line="588" w:lineRule="exact"/>
        <w:ind w:firstLine="640" w:firstLineChars="200"/>
        <w:rPr>
          <w:rFonts w:ascii="Times New Roman" w:hAnsi="Times New Roman" w:eastAsia="仿宋_GB2312"/>
          <w:kern w:val="0"/>
          <w:sz w:val="32"/>
          <w:szCs w:val="32"/>
        </w:rPr>
      </w:pPr>
      <w:r>
        <w:rPr>
          <w:rFonts w:ascii="Times New Roman" w:hAnsi="Times New Roman" w:eastAsia="仿宋_GB2312"/>
          <w:kern w:val="0"/>
          <w:sz w:val="32"/>
          <w:szCs w:val="32"/>
        </w:rPr>
        <w:t>具备良好的沟通能力和较强的项目管理、统筹协调能力。</w:t>
      </w:r>
    </w:p>
    <w:p w14:paraId="04C021BD">
      <w:pPr>
        <w:spacing w:line="588" w:lineRule="exact"/>
        <w:ind w:firstLine="640" w:firstLineChars="200"/>
        <w:rPr>
          <w:rFonts w:hint="eastAsia" w:ascii="黑体" w:hAnsi="黑体" w:eastAsia="黑体" w:cs="黑体"/>
          <w:b/>
          <w:bCs/>
          <w:sz w:val="32"/>
        </w:rPr>
      </w:pPr>
      <w:bookmarkStart w:id="0" w:name="_Hlk164843794"/>
      <w:r>
        <w:rPr>
          <w:rFonts w:hint="eastAsia" w:ascii="黑体" w:hAnsi="黑体" w:eastAsia="黑体" w:cs="黑体"/>
          <w:sz w:val="32"/>
          <w:szCs w:val="32"/>
        </w:rPr>
        <w:t>三、中国能源电视台资深文案</w:t>
      </w:r>
    </w:p>
    <w:p w14:paraId="59DAF3A0">
      <w:pPr>
        <w:spacing w:line="588" w:lineRule="exact"/>
        <w:ind w:firstLine="643" w:firstLineChars="200"/>
        <w:rPr>
          <w:rFonts w:ascii="Times New Roman" w:hAnsi="Times New Roman" w:eastAsia="仿宋_GB2312"/>
          <w:b/>
          <w:bCs/>
          <w:sz w:val="32"/>
          <w:szCs w:val="32"/>
        </w:rPr>
      </w:pPr>
      <w:r>
        <w:rPr>
          <w:rFonts w:ascii="Times New Roman" w:hAnsi="Times New Roman" w:eastAsia="仿宋_GB2312"/>
          <w:b/>
          <w:bCs/>
          <w:sz w:val="32"/>
          <w:szCs w:val="32"/>
        </w:rPr>
        <w:t>招聘人数：1</w:t>
      </w:r>
    </w:p>
    <w:p w14:paraId="3FC12228">
      <w:pPr>
        <w:spacing w:line="588" w:lineRule="exact"/>
        <w:ind w:firstLine="643" w:firstLineChars="200"/>
        <w:rPr>
          <w:rFonts w:ascii="Times New Roman" w:hAnsi="Times New Roman" w:eastAsia="仿宋_GB2312"/>
          <w:b/>
          <w:bCs/>
          <w:sz w:val="32"/>
          <w:szCs w:val="32"/>
        </w:rPr>
      </w:pPr>
      <w:r>
        <w:rPr>
          <w:rFonts w:ascii="Times New Roman" w:hAnsi="Times New Roman" w:eastAsia="仿宋_GB2312"/>
          <w:b/>
          <w:bCs/>
          <w:sz w:val="32"/>
          <w:szCs w:val="32"/>
        </w:rPr>
        <w:t>岗位职责：</w:t>
      </w:r>
    </w:p>
    <w:p w14:paraId="6F483AFC">
      <w:pPr>
        <w:spacing w:line="588" w:lineRule="exact"/>
        <w:ind w:firstLine="640" w:firstLineChars="200"/>
        <w:rPr>
          <w:rFonts w:ascii="Times New Roman" w:hAnsi="Times New Roman" w:eastAsia="仿宋_GB2312"/>
          <w:b/>
          <w:bCs/>
          <w:sz w:val="32"/>
          <w:szCs w:val="32"/>
        </w:rPr>
      </w:pPr>
      <w:r>
        <w:rPr>
          <w:rFonts w:ascii="Times New Roman" w:hAnsi="Times New Roman" w:eastAsia="仿宋_GB2312"/>
          <w:sz w:val="32"/>
        </w:rPr>
        <w:t>负责专题片、纪录片、微电影等不同类型视频的前期策划与脚本撰写。</w:t>
      </w:r>
    </w:p>
    <w:p w14:paraId="410BC950">
      <w:pPr>
        <w:widowControl/>
        <w:spacing w:line="588" w:lineRule="exact"/>
        <w:ind w:firstLine="643" w:firstLineChars="200"/>
        <w:jc w:val="left"/>
        <w:rPr>
          <w:rFonts w:ascii="Times New Roman" w:hAnsi="Times New Roman" w:eastAsia="楷体_GB2312"/>
          <w:sz w:val="32"/>
        </w:rPr>
      </w:pPr>
      <w:r>
        <w:rPr>
          <w:rFonts w:ascii="Times New Roman" w:hAnsi="Times New Roman" w:eastAsia="仿宋_GB2312"/>
          <w:b/>
          <w:bCs/>
          <w:sz w:val="32"/>
          <w:szCs w:val="32"/>
        </w:rPr>
        <w:t>任职要求：</w:t>
      </w:r>
    </w:p>
    <w:p w14:paraId="7C36CDF6">
      <w:pPr>
        <w:spacing w:line="588" w:lineRule="exact"/>
        <w:ind w:firstLine="640" w:firstLineChars="200"/>
        <w:rPr>
          <w:rFonts w:ascii="Times New Roman" w:hAnsi="Times New Roman" w:eastAsia="仿宋_GB2312"/>
          <w:sz w:val="32"/>
        </w:rPr>
      </w:pPr>
      <w:r>
        <w:rPr>
          <w:rFonts w:ascii="Times New Roman" w:hAnsi="Times New Roman" w:eastAsia="仿宋_GB2312"/>
          <w:sz w:val="32"/>
        </w:rPr>
        <w:t>1.拥护党的路线方针政策，品行端正，能自觉遵守职业道德，</w:t>
      </w:r>
      <w:r>
        <w:rPr>
          <w:rFonts w:hint="eastAsia" w:ascii="Times New Roman" w:hAnsi="Times New Roman" w:eastAsia="仿宋_GB2312"/>
          <w:sz w:val="32"/>
          <w:szCs w:val="32"/>
        </w:rPr>
        <w:t>有较强事业心和责任感</w:t>
      </w:r>
      <w:r>
        <w:rPr>
          <w:rFonts w:ascii="Times New Roman" w:hAnsi="Times New Roman" w:eastAsia="仿宋_GB2312"/>
          <w:sz w:val="32"/>
        </w:rPr>
        <w:t>；中共党员优先。</w:t>
      </w:r>
    </w:p>
    <w:p w14:paraId="5D8856A5">
      <w:pPr>
        <w:spacing w:line="588" w:lineRule="exact"/>
        <w:ind w:firstLine="640" w:firstLineChars="200"/>
        <w:rPr>
          <w:rFonts w:ascii="Times New Roman" w:hAnsi="Times New Roman" w:eastAsia="仿宋_GB2312"/>
          <w:sz w:val="32"/>
        </w:rPr>
      </w:pPr>
      <w:r>
        <w:rPr>
          <w:rFonts w:ascii="Times New Roman" w:hAnsi="Times New Roman" w:eastAsia="仿宋_GB2312"/>
          <w:sz w:val="32"/>
        </w:rPr>
        <w:t>2.硕士研究生及以上学历，中文、</w:t>
      </w:r>
      <w:r>
        <w:rPr>
          <w:rFonts w:ascii="Times New Roman" w:hAnsi="Times New Roman" w:eastAsia="仿宋_GB2312"/>
          <w:sz w:val="32"/>
          <w:szCs w:val="32"/>
        </w:rPr>
        <w:t>新闻</w:t>
      </w:r>
      <w:r>
        <w:rPr>
          <w:rFonts w:ascii="Times New Roman" w:hAnsi="Times New Roman" w:eastAsia="仿宋_GB2312"/>
          <w:sz w:val="32"/>
        </w:rPr>
        <w:t>等专业优先，年龄在30周岁以下。</w:t>
      </w:r>
    </w:p>
    <w:p w14:paraId="5270D095">
      <w:pPr>
        <w:spacing w:line="588" w:lineRule="exact"/>
        <w:ind w:firstLine="640" w:firstLineChars="200"/>
        <w:rPr>
          <w:rFonts w:ascii="Times New Roman" w:hAnsi="Times New Roman" w:eastAsia="仿宋_GB2312"/>
          <w:sz w:val="32"/>
        </w:rPr>
      </w:pPr>
      <w:r>
        <w:rPr>
          <w:rFonts w:ascii="Times New Roman" w:hAnsi="Times New Roman" w:eastAsia="仿宋_GB2312"/>
          <w:sz w:val="32"/>
        </w:rPr>
        <w:t>3.具备扎实的文字功底，擅长创意策划、信息挖掘和整合输出，能够独立完成各类视频策划方案及脚本的撰写。</w:t>
      </w:r>
    </w:p>
    <w:p w14:paraId="4CFEB966">
      <w:pPr>
        <w:spacing w:line="588" w:lineRule="exact"/>
        <w:ind w:firstLine="640" w:firstLineChars="200"/>
        <w:rPr>
          <w:rFonts w:ascii="Times New Roman" w:hAnsi="Times New Roman" w:eastAsia="仿宋_GB2312"/>
          <w:sz w:val="32"/>
        </w:rPr>
      </w:pPr>
      <w:r>
        <w:rPr>
          <w:rFonts w:ascii="Times New Roman" w:hAnsi="Times New Roman" w:eastAsia="仿宋_GB2312"/>
          <w:sz w:val="32"/>
        </w:rPr>
        <w:t>4.</w:t>
      </w:r>
      <w:r>
        <w:rPr>
          <w:rFonts w:hint="eastAsia" w:ascii="Times New Roman" w:hAnsi="Times New Roman" w:eastAsia="仿宋_GB2312"/>
          <w:sz w:val="32"/>
        </w:rPr>
        <w:t>具有</w:t>
      </w:r>
      <w:r>
        <w:rPr>
          <w:rFonts w:ascii="Times New Roman" w:hAnsi="Times New Roman" w:eastAsia="仿宋_GB2312"/>
          <w:sz w:val="32"/>
        </w:rPr>
        <w:t>责任心强、具备良好的沟通协作能力和团队合作精神，能够适应高强度的工作节奏。</w:t>
      </w:r>
    </w:p>
    <w:p w14:paraId="631B4CA7">
      <w:pPr>
        <w:spacing w:line="588" w:lineRule="exact"/>
        <w:ind w:firstLine="640" w:firstLineChars="200"/>
        <w:rPr>
          <w:rFonts w:ascii="Times New Roman" w:hAnsi="Times New Roman" w:eastAsia="仿宋_GB2312"/>
          <w:sz w:val="32"/>
        </w:rPr>
      </w:pPr>
      <w:r>
        <w:rPr>
          <w:rFonts w:ascii="Times New Roman" w:hAnsi="Times New Roman" w:eastAsia="仿宋_GB2312"/>
          <w:sz w:val="32"/>
        </w:rPr>
        <w:t>5.有媒体及视频脚本撰写相关经验者优先。</w:t>
      </w:r>
    </w:p>
    <w:bookmarkEnd w:id="0"/>
    <w:p w14:paraId="4EA2510B">
      <w:pPr>
        <w:widowControl/>
        <w:jc w:val="left"/>
      </w:pPr>
      <w:bookmarkStart w:id="1" w:name="_GoBack"/>
      <w:bookmarkEnd w:id="1"/>
    </w:p>
    <w:sectPr>
      <w:pgSz w:w="11906" w:h="16838"/>
      <w:pgMar w:top="1984" w:right="1616" w:bottom="1814" w:left="1616" w:header="851" w:footer="992" w:gutter="0"/>
      <w:pgNumType w:fmt="numberInDash" w:start="1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34CC9B0"/>
    <w:multiLevelType w:val="singleLevel"/>
    <w:tmpl w:val="634CC9B0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val="fullPage" w:percent="73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ZmZTM4OTlhZmYyZDQ5NWQwMWFhMzA1MzU4NmRmNjQifQ=="/>
  </w:docVars>
  <w:rsids>
    <w:rsidRoot w:val="00D418CD"/>
    <w:rsid w:val="000B5FF0"/>
    <w:rsid w:val="00D25324"/>
    <w:rsid w:val="00D418CD"/>
    <w:rsid w:val="7F806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spacing w:after="0" w:line="240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  <w14:ligatures w14:val="none"/>
    </w:rPr>
  </w:style>
  <w:style w:type="paragraph" w:styleId="2">
    <w:name w:val="heading 2"/>
    <w:basedOn w:val="1"/>
    <w:next w:val="1"/>
    <w:link w:val="5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2 字符"/>
    <w:basedOn w:val="4"/>
    <w:link w:val="2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2517</Words>
  <Characters>2638</Characters>
  <Lines>21</Lines>
  <Paragraphs>6</Paragraphs>
  <TotalTime>1</TotalTime>
  <ScaleCrop>false</ScaleCrop>
  <LinksUpToDate>false</LinksUpToDate>
  <CharactersWithSpaces>2774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2024-10-21T01:01:00Z</dcterms:created>
  <dc:creator>jiaojiao lu</dc:creator>
  <cp:lastModifiedBy>馨蕊</cp:lastModifiedBy>
  <dcterms:modified xsi:type="dcterms:W3CDTF">2024-10-22T03:01:42Z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50455B5A46ED40EC9D7EDF7ED5C922E5_12</vt:lpwstr>
  </property>
</Properties>
</file>